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2D" w:rsidRPr="0006482D" w:rsidRDefault="0006482D" w:rsidP="0006482D">
      <w:pPr>
        <w:jc w:val="center"/>
        <w:rPr>
          <w:b/>
          <w:u w:val="single"/>
        </w:rPr>
      </w:pPr>
      <w:bookmarkStart w:id="0" w:name="_GoBack"/>
      <w:bookmarkEnd w:id="0"/>
      <w:r w:rsidRPr="0006482D">
        <w:rPr>
          <w:b/>
          <w:u w:val="single"/>
        </w:rPr>
        <w:drawing>
          <wp:anchor distT="0" distB="0" distL="114300" distR="114300" simplePos="0" relativeHeight="251658240" behindDoc="0" locked="0" layoutInCell="1" allowOverlap="1" wp14:anchorId="498B4830" wp14:editId="7F5D33CC">
            <wp:simplePos x="0" y="0"/>
            <wp:positionH relativeFrom="margin">
              <wp:align>right</wp:align>
            </wp:positionH>
            <wp:positionV relativeFrom="paragraph">
              <wp:posOffset>257175</wp:posOffset>
            </wp:positionV>
            <wp:extent cx="5715000" cy="5457825"/>
            <wp:effectExtent l="0" t="0" r="0" b="9525"/>
            <wp:wrapSquare wrapText="bothSides"/>
            <wp:docPr id="1" name="Picture 1" descr="http://www.thegeographeronline.net/uploads/2/6/6/2/26629356/1550518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geographeronline.net/uploads/2/6/6/2/26629356/1550518_or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482D">
        <w:rPr>
          <w:b/>
          <w:u w:val="single"/>
        </w:rPr>
        <w:t>Mercalli Map Example</w:t>
      </w:r>
    </w:p>
    <w:p w:rsidR="00483BBF" w:rsidRDefault="0006482D" w:rsidP="0006482D">
      <w:r>
        <w:br w:type="textWrapping" w:clear="all"/>
      </w:r>
    </w:p>
    <w:sectPr w:rsidR="00483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82D" w:rsidRDefault="0006482D" w:rsidP="0006482D">
      <w:pPr>
        <w:spacing w:after="0" w:line="240" w:lineRule="auto"/>
      </w:pPr>
      <w:r>
        <w:separator/>
      </w:r>
    </w:p>
  </w:endnote>
  <w:endnote w:type="continuationSeparator" w:id="0">
    <w:p w:rsidR="0006482D" w:rsidRDefault="0006482D" w:rsidP="0006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82D" w:rsidRDefault="0006482D" w:rsidP="0006482D">
      <w:pPr>
        <w:spacing w:after="0" w:line="240" w:lineRule="auto"/>
      </w:pPr>
      <w:r>
        <w:separator/>
      </w:r>
    </w:p>
  </w:footnote>
  <w:footnote w:type="continuationSeparator" w:id="0">
    <w:p w:rsidR="0006482D" w:rsidRDefault="0006482D" w:rsidP="00064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2D"/>
    <w:rsid w:val="0006482D"/>
    <w:rsid w:val="0048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6ADB3-1EDC-4B1E-BDA4-9AB7DC84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82D"/>
  </w:style>
  <w:style w:type="paragraph" w:styleId="Footer">
    <w:name w:val="footer"/>
    <w:basedOn w:val="Normal"/>
    <w:link w:val="FooterChar"/>
    <w:uiPriority w:val="99"/>
    <w:unhideWhenUsed/>
    <w:rsid w:val="00064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Pysher, Richard</dc:creator>
  <cp:keywords/>
  <dc:description/>
  <cp:lastModifiedBy>Pysher, Richard</cp:lastModifiedBy>
  <cp:revision>1</cp:revision>
  <dcterms:created xsi:type="dcterms:W3CDTF">2015-11-04T21:45:00Z</dcterms:created>
  <dcterms:modified xsi:type="dcterms:W3CDTF">2015-11-04T21:47:00Z</dcterms:modified>
</cp:coreProperties>
</file>